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4438" w14:textId="77777777" w:rsidR="0080777A" w:rsidRDefault="0080777A" w:rsidP="007163BD">
      <w:pPr>
        <w:rPr>
          <w:rFonts w:ascii="Times New Roman" w:hAnsi="Times New Roman" w:cs="Times New Roman"/>
          <w:bCs/>
          <w:sz w:val="32"/>
          <w:szCs w:val="32"/>
          <w:u w:val="single"/>
        </w:rPr>
      </w:pPr>
    </w:p>
    <w:p w14:paraId="3C8D2C42" w14:textId="0EE48851" w:rsidR="006A68B6" w:rsidRPr="00F55045" w:rsidRDefault="00243695" w:rsidP="007163BD">
      <w:pPr>
        <w:rPr>
          <w:rFonts w:ascii="Times New Roman" w:hAnsi="Times New Roman" w:cs="Times New Roman"/>
          <w:sz w:val="24"/>
          <w:szCs w:val="24"/>
        </w:rPr>
      </w:pPr>
      <w:r w:rsidRPr="007163BD">
        <w:rPr>
          <w:rFonts w:ascii="Times New Roman" w:hAnsi="Times New Roman" w:cs="Times New Roman"/>
          <w:bCs/>
          <w:sz w:val="32"/>
          <w:szCs w:val="32"/>
          <w:u w:val="single"/>
        </w:rPr>
        <w:t xml:space="preserve">Cloison Extensible Acoustique Gamme EASYFLEX – Avec ou sans rail de Sol </w:t>
      </w:r>
    </w:p>
    <w:p w14:paraId="3C8D2C43" w14:textId="4EB98489" w:rsidR="008B4F6C" w:rsidRPr="007163BD" w:rsidRDefault="007163BD" w:rsidP="007163B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63BD">
        <w:rPr>
          <w:rFonts w:ascii="Times New Roman" w:hAnsi="Times New Roman" w:cs="Times New Roman"/>
          <w:b/>
          <w:sz w:val="32"/>
          <w:szCs w:val="32"/>
          <w:u w:val="single"/>
        </w:rPr>
        <w:t>Descriptif de l’Ouvrage</w:t>
      </w:r>
    </w:p>
    <w:p w14:paraId="7CA03566" w14:textId="172DD37E" w:rsidR="003B74C2" w:rsidRPr="00412401" w:rsidRDefault="00B35B78" w:rsidP="00F5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401">
        <w:rPr>
          <w:rFonts w:ascii="Times New Roman" w:hAnsi="Times New Roman" w:cs="Times New Roman"/>
          <w:sz w:val="24"/>
          <w:szCs w:val="24"/>
        </w:rPr>
        <w:t>Fourniture et pose d’un</w:t>
      </w:r>
      <w:r w:rsidR="00EB37BE" w:rsidRPr="00412401">
        <w:rPr>
          <w:rFonts w:ascii="Times New Roman" w:hAnsi="Times New Roman" w:cs="Times New Roman"/>
          <w:sz w:val="24"/>
          <w:szCs w:val="24"/>
        </w:rPr>
        <w:t xml:space="preserve"> / ou</w:t>
      </w:r>
      <w:r w:rsidR="00C93579" w:rsidRPr="00412401">
        <w:rPr>
          <w:rFonts w:ascii="Times New Roman" w:hAnsi="Times New Roman" w:cs="Times New Roman"/>
          <w:sz w:val="24"/>
          <w:szCs w:val="24"/>
        </w:rPr>
        <w:t xml:space="preserve"> </w:t>
      </w:r>
      <w:r w:rsidR="00EB37BE" w:rsidRPr="00412401">
        <w:rPr>
          <w:rFonts w:ascii="Times New Roman" w:hAnsi="Times New Roman" w:cs="Times New Roman"/>
          <w:sz w:val="24"/>
          <w:szCs w:val="24"/>
        </w:rPr>
        <w:t xml:space="preserve">ensemble </w:t>
      </w:r>
      <w:r w:rsidR="00243695">
        <w:rPr>
          <w:rFonts w:ascii="Times New Roman" w:hAnsi="Times New Roman" w:cs="Times New Roman"/>
          <w:sz w:val="24"/>
          <w:szCs w:val="24"/>
        </w:rPr>
        <w:t>de Cloison</w:t>
      </w:r>
      <w:r w:rsidR="00464374">
        <w:rPr>
          <w:rFonts w:ascii="Times New Roman" w:hAnsi="Times New Roman" w:cs="Times New Roman"/>
          <w:sz w:val="24"/>
          <w:szCs w:val="24"/>
        </w:rPr>
        <w:t>(s)</w:t>
      </w:r>
      <w:r w:rsidR="00243695">
        <w:rPr>
          <w:rFonts w:ascii="Times New Roman" w:hAnsi="Times New Roman" w:cs="Times New Roman"/>
          <w:sz w:val="24"/>
          <w:szCs w:val="24"/>
        </w:rPr>
        <w:t xml:space="preserve"> Extensible</w:t>
      </w:r>
      <w:r w:rsidR="00464374">
        <w:rPr>
          <w:rFonts w:ascii="Times New Roman" w:hAnsi="Times New Roman" w:cs="Times New Roman"/>
          <w:sz w:val="24"/>
          <w:szCs w:val="24"/>
        </w:rPr>
        <w:t>(s)</w:t>
      </w:r>
      <w:r w:rsidR="00243695">
        <w:rPr>
          <w:rFonts w:ascii="Times New Roman" w:hAnsi="Times New Roman" w:cs="Times New Roman"/>
          <w:sz w:val="24"/>
          <w:szCs w:val="24"/>
        </w:rPr>
        <w:t xml:space="preserve"> Gamme EASYFLEX constituée de : </w:t>
      </w:r>
    </w:p>
    <w:p w14:paraId="1AFD896E" w14:textId="77777777" w:rsidR="003B74C2" w:rsidRPr="00412401" w:rsidRDefault="003B74C2" w:rsidP="00F5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3699E" w14:textId="79ED12A5" w:rsidR="00EB37BE" w:rsidRPr="00F55045" w:rsidRDefault="00EB37BE" w:rsidP="00F5504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5045">
        <w:rPr>
          <w:rFonts w:ascii="Times New Roman" w:hAnsi="Times New Roman" w:cs="Times New Roman"/>
          <w:b/>
          <w:bCs/>
          <w:sz w:val="24"/>
          <w:szCs w:val="24"/>
          <w:u w:val="single"/>
        </w:rPr>
        <w:t>Version Panneaux Pleins</w:t>
      </w:r>
      <w:r w:rsidR="00BB4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Commande Manuelle </w:t>
      </w:r>
      <w:r w:rsidRPr="00F550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4CB77DAB" w14:textId="73194689" w:rsidR="00BA0164" w:rsidRDefault="007F1217" w:rsidP="00243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217">
        <w:rPr>
          <w:rFonts w:ascii="Times New Roman" w:hAnsi="Times New Roman" w:cs="Times New Roman"/>
          <w:sz w:val="24"/>
          <w:szCs w:val="24"/>
        </w:rPr>
        <w:t>Easyflex</w:t>
      </w:r>
      <w:proofErr w:type="spellEnd"/>
      <w:r w:rsidRPr="007F1217">
        <w:rPr>
          <w:rFonts w:ascii="Times New Roman" w:hAnsi="Times New Roman" w:cs="Times New Roman"/>
          <w:sz w:val="24"/>
          <w:szCs w:val="24"/>
        </w:rPr>
        <w:t xml:space="preserve"> est basé</w:t>
      </w:r>
      <w:r w:rsidR="00464374">
        <w:rPr>
          <w:rFonts w:ascii="Times New Roman" w:hAnsi="Times New Roman" w:cs="Times New Roman"/>
          <w:sz w:val="24"/>
          <w:szCs w:val="24"/>
        </w:rPr>
        <w:t>e</w:t>
      </w:r>
      <w:r w:rsidRPr="007F1217">
        <w:rPr>
          <w:rFonts w:ascii="Times New Roman" w:hAnsi="Times New Roman" w:cs="Times New Roman"/>
          <w:sz w:val="24"/>
          <w:szCs w:val="24"/>
        </w:rPr>
        <w:t xml:space="preserve"> sur une construction en panneaux </w:t>
      </w:r>
      <w:r w:rsidR="00464374">
        <w:rPr>
          <w:rFonts w:ascii="Times New Roman" w:hAnsi="Times New Roman" w:cs="Times New Roman"/>
          <w:sz w:val="24"/>
          <w:szCs w:val="24"/>
        </w:rPr>
        <w:t xml:space="preserve">sandwich d’épaisseur : 65 mm - </w:t>
      </w:r>
      <w:r w:rsidRPr="007F1217">
        <w:rPr>
          <w:rFonts w:ascii="Times New Roman" w:hAnsi="Times New Roman" w:cs="Times New Roman"/>
          <w:sz w:val="24"/>
          <w:szCs w:val="24"/>
        </w:rPr>
        <w:t>collés qui permet une grande stabilité</w:t>
      </w:r>
      <w:r>
        <w:rPr>
          <w:rFonts w:ascii="Times New Roman" w:hAnsi="Times New Roman" w:cs="Times New Roman"/>
          <w:sz w:val="24"/>
          <w:szCs w:val="24"/>
        </w:rPr>
        <w:t>. Assemblage des panneaux individuels par charnières encastrées dans les profils verticaux – le panneau d’extrémité peut faire office de porte de passage.</w:t>
      </w:r>
    </w:p>
    <w:p w14:paraId="31E9B57F" w14:textId="3DB880CD" w:rsidR="00464374" w:rsidRDefault="00464374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Remplissage par laine de Roche de type M0</w:t>
      </w:r>
      <w:r w:rsidR="00BB4000">
        <w:rPr>
          <w:rFonts w:ascii="Times New Roman" w:hAnsi="Times New Roman" w:cs="Times New Roman"/>
          <w:sz w:val="24"/>
          <w:szCs w:val="24"/>
        </w:rPr>
        <w:t xml:space="preserve"> – Parement en panneaux de particules M1</w:t>
      </w:r>
    </w:p>
    <w:p w14:paraId="544A9558" w14:textId="69A68159" w:rsidR="00BB4000" w:rsidRDefault="00BB4000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</w:t>
      </w:r>
      <w:r>
        <w:rPr>
          <w:rFonts w:ascii="Times New Roman" w:hAnsi="Times New Roman" w:cs="Times New Roman"/>
          <w:sz w:val="24"/>
          <w:szCs w:val="24"/>
        </w:rPr>
        <w:t> : En 1</w:t>
      </w:r>
      <w:r w:rsidR="00544ADE">
        <w:rPr>
          <w:rFonts w:ascii="Times New Roman" w:hAnsi="Times New Roman" w:cs="Times New Roman"/>
          <w:sz w:val="24"/>
          <w:szCs w:val="24"/>
        </w:rPr>
        <w:t xml:space="preserve"> ventail (maximum 6000 mm de long)</w:t>
      </w:r>
      <w:r>
        <w:rPr>
          <w:rFonts w:ascii="Times New Roman" w:hAnsi="Times New Roman" w:cs="Times New Roman"/>
          <w:sz w:val="24"/>
          <w:szCs w:val="24"/>
        </w:rPr>
        <w:t xml:space="preserve"> ou 2 vantaux suivant la longueur de la Cloison – 12 000 mm max</w:t>
      </w:r>
      <w:r w:rsidR="00544ADE">
        <w:rPr>
          <w:rFonts w:ascii="Times New Roman" w:hAnsi="Times New Roman" w:cs="Times New Roman"/>
          <w:sz w:val="24"/>
          <w:szCs w:val="24"/>
        </w:rPr>
        <w:t xml:space="preserve"> avec deux ventaux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BE927" w14:textId="3100A50E" w:rsidR="00464374" w:rsidRDefault="00464374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374">
        <w:rPr>
          <w:rFonts w:ascii="Times New Roman" w:hAnsi="Times New Roman" w:cs="Times New Roman"/>
          <w:b/>
          <w:bCs/>
          <w:sz w:val="24"/>
          <w:szCs w:val="24"/>
          <w:u w:val="single"/>
        </w:rPr>
        <w:t>Atténuation acoustique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  <w:t>31-37-4</w:t>
      </w:r>
      <w:r w:rsidR="00544A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-44-</w:t>
      </w:r>
      <w:proofErr w:type="gramStart"/>
      <w:r>
        <w:rPr>
          <w:rFonts w:ascii="Times New Roman" w:hAnsi="Times New Roman" w:cs="Times New Roman"/>
          <w:sz w:val="24"/>
          <w:szCs w:val="24"/>
        </w:rPr>
        <w:t>46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Valeur </w:t>
      </w:r>
      <w:proofErr w:type="spellStart"/>
      <w:r>
        <w:rPr>
          <w:rFonts w:ascii="Times New Roman" w:hAnsi="Times New Roman" w:cs="Times New Roman"/>
          <w:sz w:val="24"/>
          <w:szCs w:val="24"/>
        </w:rPr>
        <w:t>Rw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dB </w:t>
      </w:r>
    </w:p>
    <w:p w14:paraId="32DB54B4" w14:textId="02650590" w:rsidR="00BB4000" w:rsidRDefault="00BB4000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Affaiblissement Acoustique selon ISO140-3 Valeur Laboratoire</w:t>
      </w:r>
    </w:p>
    <w:p w14:paraId="65E968D7" w14:textId="637E7898" w:rsidR="00464374" w:rsidRDefault="00464374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374">
        <w:rPr>
          <w:rFonts w:ascii="Times New Roman" w:hAnsi="Times New Roman" w:cs="Times New Roman"/>
          <w:b/>
          <w:bCs/>
          <w:sz w:val="24"/>
          <w:szCs w:val="24"/>
          <w:u w:val="single"/>
        </w:rPr>
        <w:t>Poids (kg/m²)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19-20-28-30-39</w:t>
      </w:r>
    </w:p>
    <w:p w14:paraId="5CC74002" w14:textId="14D33C63" w:rsidR="00BB4000" w:rsidRDefault="00BB4000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000">
        <w:rPr>
          <w:rFonts w:ascii="Times New Roman" w:hAnsi="Times New Roman" w:cs="Times New Roman"/>
          <w:b/>
          <w:bCs/>
          <w:sz w:val="24"/>
          <w:szCs w:val="24"/>
          <w:u w:val="single"/>
        </w:rPr>
        <w:t>Hauteur Maximum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</w:r>
      <w:r w:rsidR="00544ADE">
        <w:rPr>
          <w:rFonts w:ascii="Times New Roman" w:hAnsi="Times New Roman" w:cs="Times New Roman"/>
          <w:sz w:val="24"/>
          <w:szCs w:val="24"/>
        </w:rPr>
        <w:t>3 900</w:t>
      </w:r>
      <w:r>
        <w:rPr>
          <w:rFonts w:ascii="Times New Roman" w:hAnsi="Times New Roman" w:cs="Times New Roman"/>
          <w:sz w:val="24"/>
          <w:szCs w:val="24"/>
        </w:rPr>
        <w:t xml:space="preserve"> mm </w:t>
      </w:r>
    </w:p>
    <w:p w14:paraId="336F31E9" w14:textId="49DB2E22" w:rsidR="00BB4000" w:rsidRDefault="00BB4000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000">
        <w:rPr>
          <w:rFonts w:ascii="Times New Roman" w:hAnsi="Times New Roman" w:cs="Times New Roman"/>
          <w:b/>
          <w:bCs/>
          <w:sz w:val="24"/>
          <w:szCs w:val="24"/>
          <w:u w:val="single"/>
        </w:rPr>
        <w:t>Suspension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Monodirectionnelle </w:t>
      </w:r>
    </w:p>
    <w:p w14:paraId="1A5FF67E" w14:textId="7F8565E6" w:rsidR="00BB4000" w:rsidRDefault="00BB4000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000">
        <w:rPr>
          <w:rFonts w:ascii="Times New Roman" w:hAnsi="Times New Roman" w:cs="Times New Roman"/>
          <w:b/>
          <w:bCs/>
          <w:sz w:val="24"/>
          <w:szCs w:val="24"/>
          <w:u w:val="single"/>
        </w:rPr>
        <w:t>Stockage des éléments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  <w:t xml:space="preserve">Centré </w:t>
      </w:r>
      <w:r w:rsidR="00544ADE">
        <w:rPr>
          <w:rFonts w:ascii="Times New Roman" w:hAnsi="Times New Roman" w:cs="Times New Roman"/>
          <w:sz w:val="24"/>
          <w:szCs w:val="24"/>
        </w:rPr>
        <w:t xml:space="preserve">avec ou sans guide au sol 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="00544AD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éporté</w:t>
      </w:r>
      <w:r w:rsidR="00544ADE">
        <w:rPr>
          <w:rFonts w:ascii="Times New Roman" w:hAnsi="Times New Roman" w:cs="Times New Roman"/>
          <w:sz w:val="24"/>
          <w:szCs w:val="24"/>
        </w:rPr>
        <w:t xml:space="preserve"> avec guide au sol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E59C4" w14:textId="77731420" w:rsidR="00464374" w:rsidRDefault="00464374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374">
        <w:rPr>
          <w:rFonts w:ascii="Times New Roman" w:hAnsi="Times New Roman" w:cs="Times New Roman"/>
          <w:b/>
          <w:bCs/>
          <w:sz w:val="24"/>
          <w:szCs w:val="24"/>
          <w:u w:val="single"/>
        </w:rPr>
        <w:t>Finition des parements standards</w:t>
      </w:r>
      <w:r>
        <w:rPr>
          <w:rFonts w:ascii="Times New Roman" w:hAnsi="Times New Roman" w:cs="Times New Roman"/>
          <w:sz w:val="24"/>
          <w:szCs w:val="24"/>
        </w:rPr>
        <w:t xml:space="preserve"> : Mélaminé Gamme SBI – Options : Stratifié, peint et d’autres possibilités sur demande. </w:t>
      </w:r>
    </w:p>
    <w:p w14:paraId="081DD4A5" w14:textId="6438FE0E" w:rsidR="007F1217" w:rsidRDefault="00464374" w:rsidP="00243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000">
        <w:rPr>
          <w:rFonts w:ascii="Times New Roman" w:hAnsi="Times New Roman" w:cs="Times New Roman"/>
          <w:b/>
          <w:bCs/>
          <w:sz w:val="24"/>
          <w:szCs w:val="24"/>
          <w:u w:val="single"/>
        </w:rPr>
        <w:t>Deux versions sont disponibles</w:t>
      </w:r>
      <w:r>
        <w:rPr>
          <w:rFonts w:ascii="Times New Roman" w:hAnsi="Times New Roman" w:cs="Times New Roman"/>
          <w:sz w:val="24"/>
          <w:szCs w:val="24"/>
        </w:rPr>
        <w:t xml:space="preserve"> : suspendue à un rail </w:t>
      </w:r>
      <w:r w:rsidR="00544ADE">
        <w:rPr>
          <w:rFonts w:ascii="Times New Roman" w:hAnsi="Times New Roman" w:cs="Times New Roman"/>
          <w:sz w:val="24"/>
          <w:szCs w:val="24"/>
        </w:rPr>
        <w:t>fixé sur une structure porteuse</w:t>
      </w:r>
      <w:r>
        <w:rPr>
          <w:rFonts w:ascii="Times New Roman" w:hAnsi="Times New Roman" w:cs="Times New Roman"/>
          <w:sz w:val="24"/>
          <w:szCs w:val="24"/>
        </w:rPr>
        <w:t xml:space="preserve"> ou avec un</w:t>
      </w:r>
      <w:r w:rsidR="00544A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guide de sol permettant de reprendre le poids de la cloison.</w:t>
      </w:r>
    </w:p>
    <w:p w14:paraId="1771E4E8" w14:textId="60B8EA5B" w:rsidR="007F1217" w:rsidRDefault="007F1217" w:rsidP="00243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Rail Guide supérieur assurant la stabilité de la cloison extensible en aluminium laqué blanc RAL 9010 en version standard (Option Laquage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 value</w:t>
      </w:r>
      <w:proofErr w:type="spellEnd"/>
      <w:r>
        <w:rPr>
          <w:rFonts w:ascii="Times New Roman" w:hAnsi="Times New Roman" w:cs="Times New Roman"/>
          <w:sz w:val="24"/>
          <w:szCs w:val="24"/>
        </w:rPr>
        <w:t>) – Rail disponible avec ou sans ailettes. Plénum requis de minimum 90 mm*</w:t>
      </w:r>
    </w:p>
    <w:p w14:paraId="631D7AF9" w14:textId="6EF4260B" w:rsidR="007F1217" w:rsidRDefault="007F1217" w:rsidP="00243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 de Guide bas en aluminium anodisé naturel – épaisseur de 10 mm pouvant être encastré dans le sol ou revêtement de sol*</w:t>
      </w:r>
    </w:p>
    <w:p w14:paraId="176580F3" w14:textId="1A5C474A" w:rsidR="007F1217" w:rsidRPr="007F1217" w:rsidRDefault="007F1217" w:rsidP="007F1217">
      <w:pPr>
        <w:pStyle w:val="Paragraphedeliste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les 2 version</w:t>
      </w:r>
      <w:r w:rsidR="004643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il reste nécessaire d’avoir une structure porteuse </w:t>
      </w:r>
      <w:r w:rsidR="00464374">
        <w:rPr>
          <w:rFonts w:ascii="Times New Roman" w:hAnsi="Times New Roman" w:cs="Times New Roman"/>
          <w:sz w:val="24"/>
          <w:szCs w:val="24"/>
        </w:rPr>
        <w:t xml:space="preserve">(En option) </w:t>
      </w:r>
      <w:r>
        <w:rPr>
          <w:rFonts w:ascii="Times New Roman" w:hAnsi="Times New Roman" w:cs="Times New Roman"/>
          <w:sz w:val="24"/>
          <w:szCs w:val="24"/>
        </w:rPr>
        <w:t>en partie haute pour reprendre le rail</w:t>
      </w:r>
      <w:r w:rsidR="00464374">
        <w:rPr>
          <w:rFonts w:ascii="Times New Roman" w:hAnsi="Times New Roman" w:cs="Times New Roman"/>
          <w:sz w:val="24"/>
          <w:szCs w:val="24"/>
        </w:rPr>
        <w:t xml:space="preserve"> guide supérieur. </w:t>
      </w:r>
    </w:p>
    <w:p w14:paraId="05B8693A" w14:textId="77777777" w:rsidR="007163BD" w:rsidRDefault="007163BD" w:rsidP="007163BD">
      <w:pPr>
        <w:pStyle w:val="Rahmeninhalt"/>
        <w:rPr>
          <w:b/>
          <w:bCs/>
          <w:sz w:val="24"/>
          <w:szCs w:val="24"/>
          <w:u w:val="single"/>
        </w:rPr>
      </w:pPr>
      <w:bookmarkStart w:id="0" w:name="OLE_LINK1"/>
    </w:p>
    <w:p w14:paraId="6DA690C3" w14:textId="3DA7CF6B" w:rsidR="007163BD" w:rsidRDefault="007163BD" w:rsidP="007163BD">
      <w:pPr>
        <w:pStyle w:val="Rahmeninhalt"/>
        <w:rPr>
          <w:sz w:val="24"/>
          <w:szCs w:val="24"/>
        </w:rPr>
      </w:pPr>
      <w:r w:rsidRPr="007163BD">
        <w:rPr>
          <w:b/>
          <w:bCs/>
          <w:sz w:val="24"/>
          <w:szCs w:val="24"/>
          <w:u w:val="single"/>
        </w:rPr>
        <w:t>Dimensions :</w:t>
      </w:r>
      <w:r w:rsidRPr="007163BD">
        <w:rPr>
          <w:b/>
          <w:bCs/>
          <w:sz w:val="24"/>
          <w:szCs w:val="24"/>
          <w:u w:val="single"/>
        </w:rPr>
        <w:br/>
      </w:r>
      <w:r w:rsidRPr="00F55045">
        <w:rPr>
          <w:sz w:val="24"/>
          <w:szCs w:val="24"/>
        </w:rPr>
        <w:t>- Largeur libre =…………… mm</w:t>
      </w:r>
      <w:r>
        <w:rPr>
          <w:sz w:val="24"/>
          <w:szCs w:val="24"/>
        </w:rPr>
        <w:t xml:space="preserve">  x </w:t>
      </w:r>
      <w:r w:rsidRPr="00F55045">
        <w:rPr>
          <w:sz w:val="24"/>
          <w:szCs w:val="24"/>
        </w:rPr>
        <w:t xml:space="preserve"> Hauteur libre =…………… mm </w:t>
      </w:r>
      <w:r w:rsidRPr="00F55045">
        <w:rPr>
          <w:sz w:val="24"/>
          <w:szCs w:val="24"/>
        </w:rPr>
        <w:br/>
        <w:t>- Hauteur de suspension =... ………mm</w:t>
      </w:r>
      <w:r w:rsidRPr="00F55045">
        <w:rPr>
          <w:sz w:val="24"/>
          <w:szCs w:val="24"/>
        </w:rPr>
        <w:br/>
      </w:r>
      <w:r>
        <w:rPr>
          <w:sz w:val="24"/>
          <w:szCs w:val="24"/>
        </w:rPr>
        <w:t>- Barrière phonique en plénum – si nécessaire et sous la structure d’accroche/ porteuse</w:t>
      </w:r>
    </w:p>
    <w:p w14:paraId="1D991143" w14:textId="43ECC74C" w:rsidR="007163BD" w:rsidRPr="00F55045" w:rsidRDefault="007163BD" w:rsidP="007163BD">
      <w:pPr>
        <w:pStyle w:val="Rahmeninhalt"/>
        <w:rPr>
          <w:sz w:val="24"/>
          <w:szCs w:val="24"/>
        </w:rPr>
      </w:pPr>
      <w:r w:rsidRPr="00F55045">
        <w:rPr>
          <w:sz w:val="24"/>
          <w:szCs w:val="24"/>
        </w:rPr>
        <w:t>Exigences sur l’isolation acoustique </w:t>
      </w:r>
      <w:r>
        <w:rPr>
          <w:sz w:val="24"/>
          <w:szCs w:val="24"/>
        </w:rPr>
        <w:t xml:space="preserve">db Rw : </w:t>
      </w:r>
    </w:p>
    <w:p w14:paraId="251772E8" w14:textId="77777777" w:rsidR="007163BD" w:rsidRDefault="007163BD" w:rsidP="007163BD">
      <w:pPr>
        <w:spacing w:after="11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F2F6BF" w14:textId="4E94D98E" w:rsidR="0080777A" w:rsidRPr="0080777A" w:rsidRDefault="007163BD" w:rsidP="0080777A">
      <w:pPr>
        <w:spacing w:after="113"/>
        <w:rPr>
          <w:rFonts w:ascii="Times New Roman" w:hAnsi="Times New Roman" w:cs="Times New Roman"/>
          <w:sz w:val="24"/>
          <w:szCs w:val="24"/>
        </w:rPr>
      </w:pPr>
      <w:r w:rsidRPr="00F55045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Stationnement </w:t>
      </w:r>
      <w:r w:rsidRPr="00F55045">
        <w:rPr>
          <w:rFonts w:ascii="Times New Roman" w:hAnsi="Times New Roman" w:cs="Times New Roman"/>
          <w:sz w:val="24"/>
          <w:szCs w:val="24"/>
        </w:rPr>
        <w:t>:</w:t>
      </w:r>
      <w:r w:rsidRPr="00F55045">
        <w:rPr>
          <w:rFonts w:ascii="Times New Roman" w:hAnsi="Times New Roman" w:cs="Times New Roman"/>
          <w:sz w:val="24"/>
          <w:szCs w:val="24"/>
        </w:rPr>
        <w:br/>
        <w:t>-</w:t>
      </w:r>
      <w:r w:rsidRPr="00F550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5045">
        <w:rPr>
          <w:rFonts w:ascii="Times New Roman" w:hAnsi="Times New Roman" w:cs="Times New Roman"/>
          <w:sz w:val="24"/>
          <w:szCs w:val="24"/>
        </w:rPr>
        <w:t>Plan selon le croquis joint</w:t>
      </w:r>
      <w:bookmarkEnd w:id="0"/>
    </w:p>
    <w:sectPr w:rsidR="0080777A" w:rsidRPr="0080777A" w:rsidSect="00F55045">
      <w:headerReference w:type="default" r:id="rId7"/>
      <w:footerReference w:type="default" r:id="rId8"/>
      <w:pgSz w:w="11906" w:h="16838"/>
      <w:pgMar w:top="346" w:right="566" w:bottom="3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400C" w14:textId="77777777" w:rsidR="00852CDC" w:rsidRDefault="00852CDC" w:rsidP="00486415">
      <w:pPr>
        <w:spacing w:after="0" w:line="240" w:lineRule="auto"/>
      </w:pPr>
      <w:r>
        <w:separator/>
      </w:r>
    </w:p>
  </w:endnote>
  <w:endnote w:type="continuationSeparator" w:id="0">
    <w:p w14:paraId="4F4F35EB" w14:textId="77777777" w:rsidR="00852CDC" w:rsidRDefault="00852CDC" w:rsidP="0048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0500" w14:textId="192F036A" w:rsidR="00544ADE" w:rsidRDefault="00544ADE" w:rsidP="00544ADE">
    <w:pPr>
      <w:pStyle w:val="Default"/>
      <w:jc w:val="center"/>
      <w:rPr>
        <w:sz w:val="16"/>
        <w:szCs w:val="16"/>
      </w:rPr>
    </w:pPr>
    <w:proofErr w:type="spellStart"/>
    <w:proofErr w:type="gramStart"/>
    <w:r>
      <w:t>s</w:t>
    </w:r>
    <w:r>
      <w:rPr>
        <w:sz w:val="16"/>
        <w:szCs w:val="16"/>
      </w:rPr>
      <w:t>AMMOB</w:t>
    </w:r>
    <w:proofErr w:type="spellEnd"/>
    <w:proofErr w:type="gramEnd"/>
    <w:r>
      <w:rPr>
        <w:sz w:val="16"/>
        <w:szCs w:val="16"/>
      </w:rPr>
      <w:t xml:space="preserve"> BATIMENT INDUSTRIE - SAS</w:t>
    </w:r>
  </w:p>
  <w:p w14:paraId="37B9BCAC" w14:textId="77777777" w:rsidR="00544ADE" w:rsidRDefault="00544ADE" w:rsidP="00544ADE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8/10 RUE DE LA MARE BLANCHE, 77186 NOISIEL</w:t>
    </w:r>
  </w:p>
  <w:p w14:paraId="6B87ECFF" w14:textId="77777777" w:rsidR="00544ADE" w:rsidRDefault="00544ADE" w:rsidP="00544ADE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RCS MEAUX - SIRET 33467070000064 - NAF 4339Z - TVA FR32334670700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68E1" w14:textId="77777777" w:rsidR="00852CDC" w:rsidRDefault="00852CDC" w:rsidP="00486415">
      <w:pPr>
        <w:spacing w:after="0" w:line="240" w:lineRule="auto"/>
      </w:pPr>
      <w:r>
        <w:separator/>
      </w:r>
    </w:p>
  </w:footnote>
  <w:footnote w:type="continuationSeparator" w:id="0">
    <w:p w14:paraId="7194503D" w14:textId="77777777" w:rsidR="00852CDC" w:rsidRDefault="00852CDC" w:rsidP="0048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D4E5" w14:textId="50FC35FE" w:rsidR="0080777A" w:rsidRDefault="0080777A" w:rsidP="0080777A">
    <w:pPr>
      <w:pStyle w:val="En-tte"/>
      <w:jc w:val="center"/>
    </w:pPr>
    <w:r>
      <w:rPr>
        <w:rFonts w:ascii="Times New Roman" w:hAnsi="Times New Roman" w:cs="Times New Roman"/>
        <w:bCs/>
        <w:noProof/>
        <w:sz w:val="32"/>
        <w:szCs w:val="32"/>
      </w:rPr>
      <w:drawing>
        <wp:inline distT="0" distB="0" distL="0" distR="0" wp14:anchorId="76B02437" wp14:editId="5E6A551A">
          <wp:extent cx="1590675" cy="790032"/>
          <wp:effectExtent l="0" t="0" r="0" b="0"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07" cy="82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34A"/>
    <w:multiLevelType w:val="hybridMultilevel"/>
    <w:tmpl w:val="201E9332"/>
    <w:lvl w:ilvl="0" w:tplc="5350A56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6F0E"/>
    <w:multiLevelType w:val="hybridMultilevel"/>
    <w:tmpl w:val="8C4604A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4355C1"/>
    <w:multiLevelType w:val="hybridMultilevel"/>
    <w:tmpl w:val="3CBC6C48"/>
    <w:lvl w:ilvl="0" w:tplc="6B30746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44461"/>
    <w:multiLevelType w:val="hybridMultilevel"/>
    <w:tmpl w:val="EB3CDB22"/>
    <w:lvl w:ilvl="0" w:tplc="5FE67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A78"/>
    <w:multiLevelType w:val="hybridMultilevel"/>
    <w:tmpl w:val="02023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B1D"/>
    <w:multiLevelType w:val="hybridMultilevel"/>
    <w:tmpl w:val="47D6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0DE7"/>
    <w:multiLevelType w:val="hybridMultilevel"/>
    <w:tmpl w:val="25DA8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0389"/>
    <w:multiLevelType w:val="hybridMultilevel"/>
    <w:tmpl w:val="9C2A94BC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8C12D7A"/>
    <w:multiLevelType w:val="hybridMultilevel"/>
    <w:tmpl w:val="C270C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8DE79BE"/>
    <w:multiLevelType w:val="hybridMultilevel"/>
    <w:tmpl w:val="85963C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BC1F6A"/>
    <w:multiLevelType w:val="hybridMultilevel"/>
    <w:tmpl w:val="4ED49A92"/>
    <w:lvl w:ilvl="0" w:tplc="7D5A6D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40C9"/>
    <w:multiLevelType w:val="multilevel"/>
    <w:tmpl w:val="3F1E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E3D57"/>
    <w:multiLevelType w:val="hybridMultilevel"/>
    <w:tmpl w:val="267CB3C4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CB59FD"/>
    <w:multiLevelType w:val="hybridMultilevel"/>
    <w:tmpl w:val="F2EC09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3A6289"/>
    <w:multiLevelType w:val="hybridMultilevel"/>
    <w:tmpl w:val="FE6892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2762B"/>
    <w:multiLevelType w:val="hybridMultilevel"/>
    <w:tmpl w:val="B768B274"/>
    <w:lvl w:ilvl="0" w:tplc="AA224D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19C7"/>
    <w:multiLevelType w:val="hybridMultilevel"/>
    <w:tmpl w:val="840AE4BE"/>
    <w:lvl w:ilvl="0" w:tplc="DF1A996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1158"/>
    <w:multiLevelType w:val="hybridMultilevel"/>
    <w:tmpl w:val="EE68BA06"/>
    <w:lvl w:ilvl="0" w:tplc="C12C4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C18E2"/>
    <w:multiLevelType w:val="hybridMultilevel"/>
    <w:tmpl w:val="EAE4C174"/>
    <w:lvl w:ilvl="0" w:tplc="14F2FCD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474650A"/>
    <w:multiLevelType w:val="hybridMultilevel"/>
    <w:tmpl w:val="A8126988"/>
    <w:lvl w:ilvl="0" w:tplc="31389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0035A"/>
    <w:multiLevelType w:val="hybridMultilevel"/>
    <w:tmpl w:val="67FCAD8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BE11C94"/>
    <w:multiLevelType w:val="hybridMultilevel"/>
    <w:tmpl w:val="C62048B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37A45"/>
    <w:multiLevelType w:val="hybridMultilevel"/>
    <w:tmpl w:val="A620B324"/>
    <w:lvl w:ilvl="0" w:tplc="58CAC5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FF4601F"/>
    <w:multiLevelType w:val="hybridMultilevel"/>
    <w:tmpl w:val="7CE4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41B17"/>
    <w:multiLevelType w:val="hybridMultilevel"/>
    <w:tmpl w:val="CD8632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13A0396"/>
    <w:multiLevelType w:val="hybridMultilevel"/>
    <w:tmpl w:val="5E24ED98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D2197"/>
    <w:multiLevelType w:val="hybridMultilevel"/>
    <w:tmpl w:val="A1E0A224"/>
    <w:lvl w:ilvl="0" w:tplc="E7089F6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D3A743C"/>
    <w:multiLevelType w:val="hybridMultilevel"/>
    <w:tmpl w:val="156C47B8"/>
    <w:lvl w:ilvl="0" w:tplc="B870519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27940758">
    <w:abstractNumId w:val="26"/>
  </w:num>
  <w:num w:numId="2" w16cid:durableId="86075497">
    <w:abstractNumId w:val="18"/>
  </w:num>
  <w:num w:numId="3" w16cid:durableId="809327547">
    <w:abstractNumId w:val="8"/>
  </w:num>
  <w:num w:numId="4" w16cid:durableId="1403337058">
    <w:abstractNumId w:val="20"/>
  </w:num>
  <w:num w:numId="5" w16cid:durableId="2103334941">
    <w:abstractNumId w:val="7"/>
  </w:num>
  <w:num w:numId="6" w16cid:durableId="579292777">
    <w:abstractNumId w:val="9"/>
  </w:num>
  <w:num w:numId="7" w16cid:durableId="980501464">
    <w:abstractNumId w:val="12"/>
  </w:num>
  <w:num w:numId="8" w16cid:durableId="1037582632">
    <w:abstractNumId w:val="25"/>
  </w:num>
  <w:num w:numId="9" w16cid:durableId="336350600">
    <w:abstractNumId w:val="21"/>
  </w:num>
  <w:num w:numId="10" w16cid:durableId="359282337">
    <w:abstractNumId w:val="1"/>
  </w:num>
  <w:num w:numId="11" w16cid:durableId="983313049">
    <w:abstractNumId w:val="17"/>
  </w:num>
  <w:num w:numId="12" w16cid:durableId="912088655">
    <w:abstractNumId w:val="10"/>
  </w:num>
  <w:num w:numId="13" w16cid:durableId="2005474868">
    <w:abstractNumId w:val="15"/>
  </w:num>
  <w:num w:numId="14" w16cid:durableId="620650081">
    <w:abstractNumId w:val="16"/>
  </w:num>
  <w:num w:numId="15" w16cid:durableId="1209613464">
    <w:abstractNumId w:val="5"/>
  </w:num>
  <w:num w:numId="16" w16cid:durableId="710225392">
    <w:abstractNumId w:val="23"/>
  </w:num>
  <w:num w:numId="17" w16cid:durableId="75051685">
    <w:abstractNumId w:val="24"/>
  </w:num>
  <w:num w:numId="18" w16cid:durableId="282199044">
    <w:abstractNumId w:val="11"/>
  </w:num>
  <w:num w:numId="19" w16cid:durableId="1826119493">
    <w:abstractNumId w:val="14"/>
  </w:num>
  <w:num w:numId="20" w16cid:durableId="1496412408">
    <w:abstractNumId w:val="6"/>
  </w:num>
  <w:num w:numId="21" w16cid:durableId="1449469231">
    <w:abstractNumId w:val="4"/>
  </w:num>
  <w:num w:numId="22" w16cid:durableId="1080561295">
    <w:abstractNumId w:val="13"/>
  </w:num>
  <w:num w:numId="23" w16cid:durableId="55007430">
    <w:abstractNumId w:val="22"/>
  </w:num>
  <w:num w:numId="24" w16cid:durableId="1558469794">
    <w:abstractNumId w:val="0"/>
  </w:num>
  <w:num w:numId="25" w16cid:durableId="1318146682">
    <w:abstractNumId w:val="3"/>
  </w:num>
  <w:num w:numId="26" w16cid:durableId="494733892">
    <w:abstractNumId w:val="27"/>
  </w:num>
  <w:num w:numId="27" w16cid:durableId="483863731">
    <w:abstractNumId w:val="2"/>
  </w:num>
  <w:num w:numId="28" w16cid:durableId="12970290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C1"/>
    <w:rsid w:val="000037B8"/>
    <w:rsid w:val="000113B6"/>
    <w:rsid w:val="00014F3B"/>
    <w:rsid w:val="0001712C"/>
    <w:rsid w:val="00026AEF"/>
    <w:rsid w:val="0005015A"/>
    <w:rsid w:val="00062624"/>
    <w:rsid w:val="00070336"/>
    <w:rsid w:val="00080AE4"/>
    <w:rsid w:val="00082018"/>
    <w:rsid w:val="000A292F"/>
    <w:rsid w:val="000C1493"/>
    <w:rsid w:val="000C1D84"/>
    <w:rsid w:val="000D5F5D"/>
    <w:rsid w:val="000E5F65"/>
    <w:rsid w:val="000F0820"/>
    <w:rsid w:val="000F7BA5"/>
    <w:rsid w:val="00107367"/>
    <w:rsid w:val="001124C5"/>
    <w:rsid w:val="00124D24"/>
    <w:rsid w:val="00127D4D"/>
    <w:rsid w:val="00131252"/>
    <w:rsid w:val="00131416"/>
    <w:rsid w:val="00154407"/>
    <w:rsid w:val="0016746D"/>
    <w:rsid w:val="00185686"/>
    <w:rsid w:val="001866A3"/>
    <w:rsid w:val="001A4B1E"/>
    <w:rsid w:val="001A74F1"/>
    <w:rsid w:val="001C0241"/>
    <w:rsid w:val="001D321D"/>
    <w:rsid w:val="001E649D"/>
    <w:rsid w:val="001F7C76"/>
    <w:rsid w:val="00204233"/>
    <w:rsid w:val="00217D73"/>
    <w:rsid w:val="00223A04"/>
    <w:rsid w:val="00233E77"/>
    <w:rsid w:val="00243695"/>
    <w:rsid w:val="00250441"/>
    <w:rsid w:val="002545BB"/>
    <w:rsid w:val="00255768"/>
    <w:rsid w:val="00280595"/>
    <w:rsid w:val="00283AB3"/>
    <w:rsid w:val="0028706A"/>
    <w:rsid w:val="002950A3"/>
    <w:rsid w:val="002B2B33"/>
    <w:rsid w:val="002C0156"/>
    <w:rsid w:val="002C087E"/>
    <w:rsid w:val="002C7640"/>
    <w:rsid w:val="002D3916"/>
    <w:rsid w:val="002D476D"/>
    <w:rsid w:val="002E36F8"/>
    <w:rsid w:val="002F031F"/>
    <w:rsid w:val="00314ED2"/>
    <w:rsid w:val="003210C0"/>
    <w:rsid w:val="0034017F"/>
    <w:rsid w:val="003428BC"/>
    <w:rsid w:val="0034724A"/>
    <w:rsid w:val="00373AFB"/>
    <w:rsid w:val="003810D2"/>
    <w:rsid w:val="00383F60"/>
    <w:rsid w:val="003939B8"/>
    <w:rsid w:val="003A1BFB"/>
    <w:rsid w:val="003A4615"/>
    <w:rsid w:val="003B476F"/>
    <w:rsid w:val="003B74C2"/>
    <w:rsid w:val="003D1F93"/>
    <w:rsid w:val="003D777D"/>
    <w:rsid w:val="003E259B"/>
    <w:rsid w:val="003F1926"/>
    <w:rsid w:val="00412401"/>
    <w:rsid w:val="00415ECE"/>
    <w:rsid w:val="00415F39"/>
    <w:rsid w:val="00440F81"/>
    <w:rsid w:val="004514DE"/>
    <w:rsid w:val="00451EB1"/>
    <w:rsid w:val="0045464F"/>
    <w:rsid w:val="0046405D"/>
    <w:rsid w:val="00464374"/>
    <w:rsid w:val="004661CD"/>
    <w:rsid w:val="00470335"/>
    <w:rsid w:val="00486415"/>
    <w:rsid w:val="00486A23"/>
    <w:rsid w:val="004A543B"/>
    <w:rsid w:val="004C6F78"/>
    <w:rsid w:val="004E1BE9"/>
    <w:rsid w:val="00513696"/>
    <w:rsid w:val="00521D81"/>
    <w:rsid w:val="00522095"/>
    <w:rsid w:val="00544ADE"/>
    <w:rsid w:val="0055537B"/>
    <w:rsid w:val="005803D2"/>
    <w:rsid w:val="005B15AE"/>
    <w:rsid w:val="005B28D0"/>
    <w:rsid w:val="005C2D73"/>
    <w:rsid w:val="005E4D50"/>
    <w:rsid w:val="00606936"/>
    <w:rsid w:val="00617A73"/>
    <w:rsid w:val="00621BD7"/>
    <w:rsid w:val="00624C22"/>
    <w:rsid w:val="00625A72"/>
    <w:rsid w:val="00632E54"/>
    <w:rsid w:val="00637976"/>
    <w:rsid w:val="00643EF0"/>
    <w:rsid w:val="006454BF"/>
    <w:rsid w:val="00646E19"/>
    <w:rsid w:val="0065559F"/>
    <w:rsid w:val="0066184E"/>
    <w:rsid w:val="00667E51"/>
    <w:rsid w:val="006A431F"/>
    <w:rsid w:val="006A68B6"/>
    <w:rsid w:val="006F096F"/>
    <w:rsid w:val="007101B3"/>
    <w:rsid w:val="007116A1"/>
    <w:rsid w:val="007163BD"/>
    <w:rsid w:val="00720E13"/>
    <w:rsid w:val="00722565"/>
    <w:rsid w:val="00732EE5"/>
    <w:rsid w:val="007525AB"/>
    <w:rsid w:val="00752B97"/>
    <w:rsid w:val="00752F59"/>
    <w:rsid w:val="007604CF"/>
    <w:rsid w:val="00795533"/>
    <w:rsid w:val="007C5AE7"/>
    <w:rsid w:val="007E10B4"/>
    <w:rsid w:val="007E2AF6"/>
    <w:rsid w:val="007F1217"/>
    <w:rsid w:val="008013D3"/>
    <w:rsid w:val="0080777A"/>
    <w:rsid w:val="008151FD"/>
    <w:rsid w:val="0081723B"/>
    <w:rsid w:val="008173F0"/>
    <w:rsid w:val="00834356"/>
    <w:rsid w:val="00852B91"/>
    <w:rsid w:val="00852CDC"/>
    <w:rsid w:val="00854B58"/>
    <w:rsid w:val="00861E25"/>
    <w:rsid w:val="008849DE"/>
    <w:rsid w:val="008A190A"/>
    <w:rsid w:val="008B4F6C"/>
    <w:rsid w:val="008B53A0"/>
    <w:rsid w:val="008C3543"/>
    <w:rsid w:val="008C64B8"/>
    <w:rsid w:val="008E31ED"/>
    <w:rsid w:val="008F02CA"/>
    <w:rsid w:val="008F0342"/>
    <w:rsid w:val="008F2CB5"/>
    <w:rsid w:val="009228C1"/>
    <w:rsid w:val="009262CA"/>
    <w:rsid w:val="00932750"/>
    <w:rsid w:val="00932BBB"/>
    <w:rsid w:val="009377B8"/>
    <w:rsid w:val="00942032"/>
    <w:rsid w:val="00960649"/>
    <w:rsid w:val="009714FF"/>
    <w:rsid w:val="00992375"/>
    <w:rsid w:val="009A740C"/>
    <w:rsid w:val="009B1CCB"/>
    <w:rsid w:val="009E7F44"/>
    <w:rsid w:val="00A011B7"/>
    <w:rsid w:val="00A1236B"/>
    <w:rsid w:val="00A14EB1"/>
    <w:rsid w:val="00A312CF"/>
    <w:rsid w:val="00A34705"/>
    <w:rsid w:val="00A35572"/>
    <w:rsid w:val="00A45E65"/>
    <w:rsid w:val="00A60722"/>
    <w:rsid w:val="00A80555"/>
    <w:rsid w:val="00AA221A"/>
    <w:rsid w:val="00AC357B"/>
    <w:rsid w:val="00AD52C4"/>
    <w:rsid w:val="00AE37DF"/>
    <w:rsid w:val="00B3474C"/>
    <w:rsid w:val="00B35B78"/>
    <w:rsid w:val="00B42957"/>
    <w:rsid w:val="00B57FE6"/>
    <w:rsid w:val="00B6326F"/>
    <w:rsid w:val="00B64A20"/>
    <w:rsid w:val="00B73464"/>
    <w:rsid w:val="00BA0164"/>
    <w:rsid w:val="00BB1989"/>
    <w:rsid w:val="00BB4000"/>
    <w:rsid w:val="00BC77EB"/>
    <w:rsid w:val="00C10045"/>
    <w:rsid w:val="00C200D2"/>
    <w:rsid w:val="00C323C6"/>
    <w:rsid w:val="00C40E9F"/>
    <w:rsid w:val="00C42CB6"/>
    <w:rsid w:val="00C668DD"/>
    <w:rsid w:val="00C809C1"/>
    <w:rsid w:val="00C8700A"/>
    <w:rsid w:val="00C93579"/>
    <w:rsid w:val="00CC4C6C"/>
    <w:rsid w:val="00CD0D27"/>
    <w:rsid w:val="00CE4A99"/>
    <w:rsid w:val="00CF75BD"/>
    <w:rsid w:val="00D22241"/>
    <w:rsid w:val="00D233B6"/>
    <w:rsid w:val="00D3283A"/>
    <w:rsid w:val="00D32C2B"/>
    <w:rsid w:val="00D33E0F"/>
    <w:rsid w:val="00D3408D"/>
    <w:rsid w:val="00D506B5"/>
    <w:rsid w:val="00D51CD3"/>
    <w:rsid w:val="00D57123"/>
    <w:rsid w:val="00D83907"/>
    <w:rsid w:val="00D86E12"/>
    <w:rsid w:val="00D96815"/>
    <w:rsid w:val="00DA40CC"/>
    <w:rsid w:val="00DC58E6"/>
    <w:rsid w:val="00DD3E15"/>
    <w:rsid w:val="00DE12A2"/>
    <w:rsid w:val="00DE1325"/>
    <w:rsid w:val="00DF53BD"/>
    <w:rsid w:val="00DF7697"/>
    <w:rsid w:val="00E1086B"/>
    <w:rsid w:val="00E169EA"/>
    <w:rsid w:val="00E46F99"/>
    <w:rsid w:val="00E52261"/>
    <w:rsid w:val="00E52DA6"/>
    <w:rsid w:val="00E6425D"/>
    <w:rsid w:val="00E73C9D"/>
    <w:rsid w:val="00E90881"/>
    <w:rsid w:val="00E916C2"/>
    <w:rsid w:val="00EA5BDA"/>
    <w:rsid w:val="00EA7013"/>
    <w:rsid w:val="00EB37BE"/>
    <w:rsid w:val="00EB75CD"/>
    <w:rsid w:val="00EC7CB6"/>
    <w:rsid w:val="00EE141D"/>
    <w:rsid w:val="00EF308E"/>
    <w:rsid w:val="00EF4B59"/>
    <w:rsid w:val="00F00278"/>
    <w:rsid w:val="00F04F7E"/>
    <w:rsid w:val="00F16403"/>
    <w:rsid w:val="00F17386"/>
    <w:rsid w:val="00F22EC0"/>
    <w:rsid w:val="00F234DE"/>
    <w:rsid w:val="00F26762"/>
    <w:rsid w:val="00F26FFA"/>
    <w:rsid w:val="00F34524"/>
    <w:rsid w:val="00F46DE9"/>
    <w:rsid w:val="00F55045"/>
    <w:rsid w:val="00F85384"/>
    <w:rsid w:val="00FA37E3"/>
    <w:rsid w:val="00FC3F1B"/>
    <w:rsid w:val="00FC5E0F"/>
    <w:rsid w:val="00FD0851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D2C40"/>
  <w15:docId w15:val="{D6B0B3E7-15EA-4F35-95E3-E124DAA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65"/>
  </w:style>
  <w:style w:type="paragraph" w:styleId="Titre3">
    <w:name w:val="heading 3"/>
    <w:basedOn w:val="Normal"/>
    <w:link w:val="Titre3Car"/>
    <w:uiPriority w:val="9"/>
    <w:qFormat/>
    <w:rsid w:val="0023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8C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B4F6C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8B4F6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B4F6C"/>
    <w:rPr>
      <w:rFonts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8B4F6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8B4F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A461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33E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D08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722565"/>
    <w:pPr>
      <w:spacing w:after="0" w:line="240" w:lineRule="auto"/>
      <w:jc w:val="center"/>
    </w:pPr>
    <w:rPr>
      <w:rFonts w:ascii="Arial" w:eastAsia="Times New Roman" w:hAnsi="Arial" w:cs="Times New Roman"/>
      <w:color w:val="1D1B11" w:themeColor="background2" w:themeShade="1A"/>
      <w:szCs w:val="20"/>
      <w:lang w:eastAsia="fr-FR"/>
    </w:rPr>
    <w:tblPr>
      <w:tblStyleRowBandSize w:val="1"/>
      <w:tblBorders>
        <w:top w:val="double" w:sz="4" w:space="0" w:color="FFFFFF" w:themeColor="background1"/>
        <w:left w:val="double" w:sz="4" w:space="0" w:color="FFFFFF" w:themeColor="background1"/>
        <w:bottom w:val="double" w:sz="4" w:space="0" w:color="FFFFFF" w:themeColor="background1"/>
        <w:right w:val="double" w:sz="4" w:space="0" w:color="FFFFFF" w:themeColor="background1"/>
        <w:insideH w:val="double" w:sz="4" w:space="0" w:color="FFFFFF" w:themeColor="background1"/>
        <w:insideV w:val="double" w:sz="4" w:space="0" w:color="FFFFFF" w:themeColor="background1"/>
      </w:tblBorders>
    </w:tblPr>
    <w:tcPr>
      <w:vAlign w:val="center"/>
    </w:tcPr>
    <w:tblStylePr w:type="firstRow">
      <w:tblPr/>
      <w:tcPr>
        <w:shd w:val="clear" w:color="auto" w:fill="C1FBE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ahmeninhalt">
    <w:name w:val="Rahmeninhalt"/>
    <w:basedOn w:val="Corpsdetexte"/>
    <w:rsid w:val="00217D7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17D7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17D73"/>
  </w:style>
  <w:style w:type="character" w:styleId="Mentionnonrsolue">
    <w:name w:val="Unresolved Mention"/>
    <w:basedOn w:val="Policepardfaut"/>
    <w:uiPriority w:val="99"/>
    <w:semiHidden/>
    <w:unhideWhenUsed/>
    <w:rsid w:val="00217D7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86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6415"/>
  </w:style>
  <w:style w:type="paragraph" w:styleId="Pieddepage">
    <w:name w:val="footer"/>
    <w:basedOn w:val="Normal"/>
    <w:link w:val="PieddepageCar"/>
    <w:uiPriority w:val="99"/>
    <w:unhideWhenUsed/>
    <w:rsid w:val="00486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6415"/>
  </w:style>
  <w:style w:type="paragraph" w:customStyle="1" w:styleId="Default">
    <w:name w:val="Default"/>
    <w:rsid w:val="00544AD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LACOMBE</dc:creator>
  <cp:keywords/>
  <dc:description/>
  <cp:lastModifiedBy>Florent RIO</cp:lastModifiedBy>
  <cp:revision>12</cp:revision>
  <cp:lastPrinted>2014-03-31T14:30:00Z</cp:lastPrinted>
  <dcterms:created xsi:type="dcterms:W3CDTF">2023-01-25T07:15:00Z</dcterms:created>
  <dcterms:modified xsi:type="dcterms:W3CDTF">2023-03-28T06:55:00Z</dcterms:modified>
</cp:coreProperties>
</file>