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9C70" w14:textId="77777777" w:rsidR="006050F7" w:rsidRDefault="006050F7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C8D2C40" w14:textId="1A1D7AFB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010AE5C6" w:rsidR="0055537B" w:rsidRPr="00DC2A80" w:rsidRDefault="00AD52C4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A80">
        <w:rPr>
          <w:rFonts w:ascii="Times New Roman" w:hAnsi="Times New Roman" w:cs="Times New Roman"/>
          <w:sz w:val="24"/>
          <w:szCs w:val="24"/>
        </w:rPr>
        <w:t>Mur mobile</w:t>
      </w:r>
      <w:r w:rsidR="00B42957" w:rsidRPr="00DC2A80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DC2A80">
        <w:rPr>
          <w:rFonts w:ascii="Times New Roman" w:hAnsi="Times New Roman" w:cs="Times New Roman"/>
          <w:sz w:val="24"/>
          <w:szCs w:val="24"/>
        </w:rPr>
        <w:t xml:space="preserve">de type </w:t>
      </w:r>
      <w:r w:rsidR="000C1493" w:rsidRPr="00DC2A80">
        <w:rPr>
          <w:rFonts w:ascii="Times New Roman" w:hAnsi="Times New Roman" w:cs="Times New Roman"/>
          <w:sz w:val="24"/>
          <w:szCs w:val="24"/>
        </w:rPr>
        <w:t xml:space="preserve">VARIFLEX </w:t>
      </w:r>
      <w:r w:rsidR="00A45E65" w:rsidRPr="00DC2A80">
        <w:rPr>
          <w:rFonts w:ascii="Times New Roman" w:hAnsi="Times New Roman" w:cs="Times New Roman"/>
          <w:sz w:val="24"/>
          <w:szCs w:val="24"/>
        </w:rPr>
        <w:t>100</w:t>
      </w:r>
      <w:r w:rsidR="00127D4D" w:rsidRPr="00DC2A80">
        <w:rPr>
          <w:rFonts w:ascii="Times New Roman" w:hAnsi="Times New Roman" w:cs="Times New Roman"/>
          <w:sz w:val="24"/>
          <w:szCs w:val="24"/>
        </w:rPr>
        <w:t xml:space="preserve"> </w:t>
      </w:r>
      <w:r w:rsidR="00D2069D" w:rsidRPr="00DC2A80">
        <w:rPr>
          <w:rFonts w:ascii="Times New Roman" w:hAnsi="Times New Roman" w:cs="Times New Roman"/>
          <w:sz w:val="24"/>
          <w:szCs w:val="24"/>
        </w:rPr>
        <w:t>TOUT</w:t>
      </w:r>
      <w:r w:rsidR="00383F60" w:rsidRPr="00DC2A80">
        <w:rPr>
          <w:rFonts w:ascii="Times New Roman" w:hAnsi="Times New Roman" w:cs="Times New Roman"/>
          <w:sz w:val="24"/>
          <w:szCs w:val="24"/>
        </w:rPr>
        <w:t xml:space="preserve"> AUTOMATIQUE </w:t>
      </w:r>
      <w:r w:rsidR="00127D4D" w:rsidRPr="00DC2A80">
        <w:rPr>
          <w:rFonts w:ascii="Times New Roman" w:hAnsi="Times New Roman" w:cs="Times New Roman"/>
          <w:sz w:val="24"/>
          <w:szCs w:val="24"/>
        </w:rPr>
        <w:t>de chez DORMA</w:t>
      </w:r>
      <w:r w:rsidR="003B74C2" w:rsidRPr="00DC2A80">
        <w:rPr>
          <w:rFonts w:ascii="Times New Roman" w:hAnsi="Times New Roman" w:cs="Times New Roman"/>
          <w:sz w:val="24"/>
          <w:szCs w:val="24"/>
        </w:rPr>
        <w:t>HUPPE</w:t>
      </w:r>
      <w:r w:rsidR="00127D4D" w:rsidRPr="00DC2A80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DC2A80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A35572" w:rsidRPr="00DC2A80">
        <w:rPr>
          <w:rFonts w:ascii="Times New Roman" w:hAnsi="Times New Roman" w:cs="Times New Roman"/>
          <w:sz w:val="24"/>
          <w:szCs w:val="24"/>
        </w:rPr>
        <w:t>3</w:t>
      </w:r>
      <w:r w:rsidR="00511B45">
        <w:rPr>
          <w:rFonts w:ascii="Times New Roman" w:hAnsi="Times New Roman" w:cs="Times New Roman"/>
          <w:sz w:val="24"/>
          <w:szCs w:val="24"/>
        </w:rPr>
        <w:t>9</w:t>
      </w:r>
      <w:r w:rsidR="00FC5E0F" w:rsidRPr="00DC2A80">
        <w:rPr>
          <w:rFonts w:ascii="Times New Roman" w:hAnsi="Times New Roman" w:cs="Times New Roman"/>
          <w:sz w:val="24"/>
          <w:szCs w:val="24"/>
        </w:rPr>
        <w:t xml:space="preserve"> à 5</w:t>
      </w:r>
      <w:r w:rsidR="00A35572" w:rsidRPr="00DC2A80">
        <w:rPr>
          <w:rFonts w:ascii="Times New Roman" w:hAnsi="Times New Roman" w:cs="Times New Roman"/>
          <w:sz w:val="24"/>
          <w:szCs w:val="24"/>
        </w:rPr>
        <w:t>9</w:t>
      </w:r>
      <w:r w:rsidR="00FC5E0F" w:rsidRPr="00DC2A80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7CA03566" w14:textId="3F70C16E" w:rsidR="003B74C2" w:rsidRDefault="00B35B78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C93579">
        <w:rPr>
          <w:rFonts w:ascii="Times New Roman" w:hAnsi="Times New Roman" w:cs="Times New Roman"/>
          <w:sz w:val="24"/>
          <w:szCs w:val="24"/>
        </w:rPr>
        <w:t xml:space="preserve"> mur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mobile</w:t>
      </w:r>
      <w:r w:rsidR="00720E13">
        <w:rPr>
          <w:rFonts w:ascii="Times New Roman" w:hAnsi="Times New Roman" w:cs="Times New Roman"/>
          <w:sz w:val="24"/>
          <w:szCs w:val="24"/>
        </w:rPr>
        <w:t xml:space="preserve"> </w:t>
      </w:r>
      <w:r w:rsidR="000C1493">
        <w:rPr>
          <w:rFonts w:ascii="Times New Roman" w:hAnsi="Times New Roman" w:cs="Times New Roman"/>
          <w:sz w:val="24"/>
          <w:szCs w:val="24"/>
        </w:rPr>
        <w:t>de type VARIFLEX</w:t>
      </w:r>
      <w:r w:rsidR="00511B45">
        <w:rPr>
          <w:rFonts w:ascii="Times New Roman" w:hAnsi="Times New Roman" w:cs="Times New Roman"/>
          <w:sz w:val="24"/>
          <w:szCs w:val="24"/>
        </w:rPr>
        <w:t xml:space="preserve"> </w:t>
      </w:r>
      <w:r w:rsidR="00A45E65">
        <w:rPr>
          <w:rFonts w:ascii="Times New Roman" w:hAnsi="Times New Roman" w:cs="Times New Roman"/>
          <w:sz w:val="24"/>
          <w:szCs w:val="24"/>
        </w:rPr>
        <w:t>100</w:t>
      </w:r>
      <w:r w:rsidR="000C1493">
        <w:rPr>
          <w:rFonts w:ascii="Times New Roman" w:hAnsi="Times New Roman" w:cs="Times New Roman"/>
          <w:sz w:val="24"/>
          <w:szCs w:val="24"/>
        </w:rPr>
        <w:t xml:space="preserve"> </w:t>
      </w:r>
      <w:r w:rsidR="006050F7">
        <w:rPr>
          <w:rFonts w:ascii="Times New Roman" w:hAnsi="Times New Roman" w:cs="Times New Roman"/>
          <w:sz w:val="24"/>
          <w:szCs w:val="24"/>
        </w:rPr>
        <w:t>Tout Automatique</w:t>
      </w:r>
      <w:r w:rsidR="00154407">
        <w:rPr>
          <w:rFonts w:ascii="Times New Roman" w:hAnsi="Times New Roman" w:cs="Times New Roman"/>
          <w:sz w:val="24"/>
          <w:szCs w:val="24"/>
        </w:rPr>
        <w:t xml:space="preserve"> </w:t>
      </w:r>
      <w:r w:rsidR="006050F7">
        <w:rPr>
          <w:rFonts w:ascii="Times New Roman" w:hAnsi="Times New Roman" w:cs="Times New Roman"/>
          <w:sz w:val="24"/>
          <w:szCs w:val="24"/>
        </w:rPr>
        <w:t xml:space="preserve">de chez DORMAHUPPE. Distributeur : SBI Murs mobiles &amp; Acoustique - 01 49 32 02 48 </w:t>
      </w:r>
      <w:hyperlink r:id="rId7" w:history="1">
        <w:r w:rsidR="006050F7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8E8A9" w14:textId="1C020B96" w:rsidR="003B74C2" w:rsidRDefault="003B74C2" w:rsidP="003B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mur est constitué de panneaux </w:t>
      </w:r>
      <w:r w:rsidR="00A35572">
        <w:rPr>
          <w:rFonts w:ascii="Times New Roman" w:hAnsi="Times New Roman" w:cs="Times New Roman"/>
          <w:sz w:val="24"/>
          <w:szCs w:val="24"/>
        </w:rPr>
        <w:t>aggloméré haute densité de 16</w:t>
      </w:r>
      <w:r>
        <w:rPr>
          <w:rFonts w:ascii="Times New Roman" w:hAnsi="Times New Roman" w:cs="Times New Roman"/>
          <w:sz w:val="24"/>
          <w:szCs w:val="24"/>
        </w:rPr>
        <w:t xml:space="preserve"> mm d’épaisseurs assemblés sur un châssis métallique.</w:t>
      </w:r>
    </w:p>
    <w:p w14:paraId="4DB747FE" w14:textId="297F2110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957">
        <w:rPr>
          <w:rFonts w:ascii="Times New Roman" w:hAnsi="Times New Roman" w:cs="Times New Roman"/>
          <w:sz w:val="24"/>
          <w:szCs w:val="24"/>
        </w:rPr>
        <w:t xml:space="preserve">rofils </w:t>
      </w:r>
      <w:r>
        <w:rPr>
          <w:rFonts w:ascii="Times New Roman" w:hAnsi="Times New Roman" w:cs="Times New Roman"/>
          <w:sz w:val="24"/>
          <w:szCs w:val="24"/>
        </w:rPr>
        <w:t xml:space="preserve">verticaux </w:t>
      </w:r>
      <w:r w:rsidR="00B42957">
        <w:rPr>
          <w:rFonts w:ascii="Times New Roman" w:hAnsi="Times New Roman" w:cs="Times New Roman"/>
          <w:sz w:val="24"/>
          <w:szCs w:val="24"/>
        </w:rPr>
        <w:t xml:space="preserve">en aluminium </w:t>
      </w:r>
      <w:r>
        <w:rPr>
          <w:rFonts w:ascii="Times New Roman" w:hAnsi="Times New Roman" w:cs="Times New Roman"/>
          <w:sz w:val="24"/>
          <w:szCs w:val="24"/>
        </w:rPr>
        <w:t>anodisés naturels (</w:t>
      </w:r>
      <w:r w:rsidR="00992375">
        <w:rPr>
          <w:rFonts w:ascii="Times New Roman" w:hAnsi="Times New Roman" w:cs="Times New Roman"/>
          <w:sz w:val="24"/>
          <w:szCs w:val="24"/>
        </w:rPr>
        <w:t>finition de type U profils aluminium apparents et de type K profil invisible joint creux).</w:t>
      </w:r>
    </w:p>
    <w:p w14:paraId="0AB6D321" w14:textId="4F8C8923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5E0F">
        <w:rPr>
          <w:rFonts w:ascii="Times New Roman" w:hAnsi="Times New Roman" w:cs="Times New Roman"/>
          <w:sz w:val="24"/>
          <w:szCs w:val="24"/>
        </w:rPr>
        <w:t xml:space="preserve">our un </w:t>
      </w:r>
      <w:r w:rsidR="00AD52C4">
        <w:rPr>
          <w:rFonts w:ascii="Times New Roman" w:hAnsi="Times New Roman" w:cs="Times New Roman"/>
          <w:sz w:val="24"/>
          <w:szCs w:val="24"/>
        </w:rPr>
        <w:t xml:space="preserve">affaiblissement acoustique de </w:t>
      </w:r>
      <w:r w:rsidR="00A35572">
        <w:rPr>
          <w:rFonts w:ascii="Times New Roman" w:hAnsi="Times New Roman" w:cs="Times New Roman"/>
          <w:sz w:val="24"/>
          <w:szCs w:val="24"/>
        </w:rPr>
        <w:t>39</w:t>
      </w:r>
      <w:r w:rsidR="00062624">
        <w:rPr>
          <w:rFonts w:ascii="Times New Roman" w:hAnsi="Times New Roman" w:cs="Times New Roman"/>
          <w:sz w:val="24"/>
          <w:szCs w:val="24"/>
        </w:rPr>
        <w:t xml:space="preserve"> à</w:t>
      </w:r>
      <w:r w:rsidR="00FC5E0F">
        <w:rPr>
          <w:rFonts w:ascii="Times New Roman" w:hAnsi="Times New Roman" w:cs="Times New Roman"/>
          <w:sz w:val="24"/>
          <w:szCs w:val="24"/>
        </w:rPr>
        <w:t xml:space="preserve"> </w:t>
      </w:r>
      <w:r w:rsidR="00AD52C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AD52C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>30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kg/m²- 46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>31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49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r w:rsidR="00A35572">
        <w:rPr>
          <w:rFonts w:ascii="Times New Roman" w:hAnsi="Times New Roman" w:cs="Times New Roman"/>
          <w:sz w:val="24"/>
          <w:szCs w:val="24"/>
        </w:rPr>
        <w:t>40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kg/m²- </w:t>
      </w:r>
      <w:r w:rsidR="00A35572">
        <w:rPr>
          <w:rFonts w:ascii="Times New Roman" w:hAnsi="Times New Roman" w:cs="Times New Roman"/>
          <w:sz w:val="24"/>
          <w:szCs w:val="24"/>
        </w:rPr>
        <w:t>52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A35572">
        <w:rPr>
          <w:rFonts w:ascii="Times New Roman" w:hAnsi="Times New Roman" w:cs="Times New Roman"/>
          <w:sz w:val="24"/>
          <w:szCs w:val="24"/>
        </w:rPr>
        <w:t xml:space="preserve">40 </w:t>
      </w:r>
      <w:r w:rsidR="00062624">
        <w:rPr>
          <w:rFonts w:ascii="Times New Roman" w:hAnsi="Times New Roman" w:cs="Times New Roman"/>
          <w:sz w:val="24"/>
          <w:szCs w:val="24"/>
        </w:rPr>
        <w:t xml:space="preserve"> kg</w:t>
      </w:r>
      <w:proofErr w:type="gramEnd"/>
      <w:r w:rsidR="00062624">
        <w:rPr>
          <w:rFonts w:ascii="Times New Roman" w:hAnsi="Times New Roman" w:cs="Times New Roman"/>
          <w:sz w:val="24"/>
          <w:szCs w:val="24"/>
        </w:rPr>
        <w:t xml:space="preserve">/m²- </w:t>
      </w:r>
      <w:r w:rsidR="00A35572">
        <w:rPr>
          <w:rFonts w:ascii="Times New Roman" w:hAnsi="Times New Roman" w:cs="Times New Roman"/>
          <w:sz w:val="24"/>
          <w:szCs w:val="24"/>
        </w:rPr>
        <w:t>55</w:t>
      </w:r>
      <w:r w:rsidR="00062624">
        <w:rPr>
          <w:rFonts w:ascii="Times New Roman" w:hAnsi="Times New Roman" w:cs="Times New Roman"/>
          <w:sz w:val="24"/>
          <w:szCs w:val="24"/>
        </w:rPr>
        <w:t xml:space="preserve">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4</w:t>
      </w:r>
      <w:r w:rsidR="00A35572">
        <w:rPr>
          <w:rFonts w:ascii="Times New Roman" w:hAnsi="Times New Roman" w:cs="Times New Roman"/>
          <w:sz w:val="24"/>
          <w:szCs w:val="24"/>
        </w:rPr>
        <w:t>8</w:t>
      </w:r>
      <w:r w:rsidR="00062624">
        <w:rPr>
          <w:rFonts w:ascii="Times New Roman" w:hAnsi="Times New Roman" w:cs="Times New Roman"/>
          <w:sz w:val="24"/>
          <w:szCs w:val="24"/>
        </w:rPr>
        <w:t xml:space="preserve"> kg/m²</w:t>
      </w:r>
      <w:r w:rsidR="00A35572">
        <w:rPr>
          <w:rFonts w:ascii="Times New Roman" w:hAnsi="Times New Roman" w:cs="Times New Roman"/>
          <w:sz w:val="24"/>
          <w:szCs w:val="24"/>
        </w:rPr>
        <w:t xml:space="preserve">- 57 à dB </w:t>
      </w:r>
      <w:proofErr w:type="spellStart"/>
      <w:r w:rsidR="00A35572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A35572">
        <w:rPr>
          <w:rFonts w:ascii="Times New Roman" w:hAnsi="Times New Roman" w:cs="Times New Roman"/>
          <w:sz w:val="24"/>
          <w:szCs w:val="24"/>
        </w:rPr>
        <w:t xml:space="preserve"> / 52 kg/m²- 59 à dB </w:t>
      </w:r>
      <w:proofErr w:type="spellStart"/>
      <w:r w:rsidR="00A35572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A35572">
        <w:rPr>
          <w:rFonts w:ascii="Times New Roman" w:hAnsi="Times New Roman" w:cs="Times New Roman"/>
          <w:sz w:val="24"/>
          <w:szCs w:val="24"/>
        </w:rPr>
        <w:t xml:space="preserve"> / 55 kg/m².</w:t>
      </w:r>
    </w:p>
    <w:p w14:paraId="3C8D2C44" w14:textId="0FACEC25" w:rsidR="00C93579" w:rsidRDefault="0006262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Essais acoustiques avec une porte mobile à 49.8 dB </w:t>
      </w:r>
      <w:proofErr w:type="spellStart"/>
      <w:r>
        <w:rPr>
          <w:rFonts w:ascii="Times New Roman" w:hAnsi="Times New Roman" w:cs="Times New Roman"/>
          <w:sz w:val="24"/>
          <w:szCs w:val="24"/>
        </w:rPr>
        <w:t>R’w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cloison base </w:t>
      </w:r>
      <w:r w:rsidR="00D233B6">
        <w:rPr>
          <w:rFonts w:ascii="Times New Roman" w:hAnsi="Times New Roman" w:cs="Times New Roman"/>
          <w:sz w:val="24"/>
          <w:szCs w:val="24"/>
        </w:rPr>
        <w:t>5</w:t>
      </w:r>
      <w:r w:rsidR="00A35572">
        <w:rPr>
          <w:rFonts w:ascii="Times New Roman" w:hAnsi="Times New Roman" w:cs="Times New Roman"/>
          <w:sz w:val="24"/>
          <w:szCs w:val="24"/>
        </w:rPr>
        <w:t>9</w:t>
      </w:r>
      <w:r w:rsidR="00D233B6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D233B6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D233B6">
        <w:rPr>
          <w:rFonts w:ascii="Times New Roman" w:hAnsi="Times New Roman" w:cs="Times New Roman"/>
          <w:sz w:val="24"/>
          <w:szCs w:val="24"/>
        </w:rPr>
        <w:t>).</w:t>
      </w:r>
    </w:p>
    <w:p w14:paraId="5D1888C3" w14:textId="77777777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auto-alimenté en basse tension 24V encastré dans le plafond, multidirectionnel.</w:t>
      </w:r>
    </w:p>
    <w:p w14:paraId="1143926F" w14:textId="77777777" w:rsidR="00245A20" w:rsidRPr="00983849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849">
        <w:rPr>
          <w:rFonts w:ascii="Times New Roman" w:hAnsi="Times New Roman" w:cs="Times New Roman"/>
          <w:sz w:val="24"/>
          <w:szCs w:val="24"/>
        </w:rPr>
        <w:t xml:space="preserve">Présence d’un rail guide au </w:t>
      </w:r>
      <w:r>
        <w:rPr>
          <w:rFonts w:ascii="Times New Roman" w:hAnsi="Times New Roman" w:cs="Times New Roman"/>
          <w:sz w:val="24"/>
          <w:szCs w:val="24"/>
        </w:rPr>
        <w:t>sol encastré selon les cas.</w:t>
      </w:r>
    </w:p>
    <w:p w14:paraId="68556DE2" w14:textId="77777777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métallique assemblé en usine et suspendus à des chariots motorisés.</w:t>
      </w:r>
    </w:p>
    <w:p w14:paraId="306574D5" w14:textId="1CA6EAFC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</w:t>
      </w:r>
      <w:r w:rsidR="006050F7">
        <w:rPr>
          <w:rFonts w:ascii="Times New Roman" w:hAnsi="Times New Roman" w:cs="Times New Roman"/>
          <w:sz w:val="24"/>
          <w:szCs w:val="24"/>
        </w:rPr>
        <w:t>tout</w:t>
      </w:r>
      <w:r>
        <w:rPr>
          <w:rFonts w:ascii="Times New Roman" w:hAnsi="Times New Roman" w:cs="Times New Roman"/>
          <w:sz w:val="24"/>
          <w:szCs w:val="24"/>
        </w:rPr>
        <w:t>-automatique. Commande murale ouverture / fermeture par interrupteur a clés (commande de secours actionnées par une manivelle reliée au mécanisme).</w:t>
      </w:r>
    </w:p>
    <w:p w14:paraId="78CFE2CF" w14:textId="77777777" w:rsidR="00616AE7" w:rsidRDefault="00616AE7" w:rsidP="00616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Batterie de secours intégrée au système COMFORTDRIVE</w:t>
      </w:r>
    </w:p>
    <w:p w14:paraId="3F3FE147" w14:textId="77777777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10B228BA" w14:textId="77777777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Sortie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plinthes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série de 20 m/m (mini 10m/m et maxi 35m/m).</w:t>
      </w:r>
    </w:p>
    <w:p w14:paraId="1DD1296F" w14:textId="4DEACE19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 magnétique dans les profils concaves/ convexes sur toute la hauteur. Remplacement aisé d’un parement d’élément sans déposer le châssis. </w:t>
      </w:r>
    </w:p>
    <w:p w14:paraId="1F812DAF" w14:textId="77777777" w:rsidR="00616AE7" w:rsidRDefault="00616AE7" w:rsidP="00616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</w:p>
    <w:p w14:paraId="7C2F5433" w14:textId="77777777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panneaux seront revêtus d’une finition de base au choix dans la gamme du fabricant (tout autre type de revêtement possible sur Etude technique et financière).</w:t>
      </w:r>
    </w:p>
    <w:p w14:paraId="3EBE104E" w14:textId="77777777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mural télescopique (AWA)- élément télescopique (TE) - élément normal (VE) - porte mobile simple (DT) -élément d’angles fixe ou </w:t>
      </w:r>
      <w:proofErr w:type="gramStart"/>
      <w:r>
        <w:rPr>
          <w:rFonts w:ascii="Times New Roman" w:hAnsi="Times New Roman" w:cs="Times New Roman"/>
          <w:sz w:val="24"/>
          <w:szCs w:val="24"/>
        </w:rPr>
        <w:t>variable(</w:t>
      </w:r>
      <w:proofErr w:type="gramEnd"/>
      <w:r>
        <w:rPr>
          <w:rFonts w:ascii="Times New Roman" w:hAnsi="Times New Roman" w:cs="Times New Roman"/>
          <w:sz w:val="24"/>
          <w:szCs w:val="24"/>
        </w:rPr>
        <w:t>EE).</w:t>
      </w:r>
    </w:p>
    <w:p w14:paraId="1C8449D8" w14:textId="6FD1062D" w:rsidR="00245A20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Hauteur </w:t>
      </w:r>
      <w:r w:rsidR="00D2069D" w:rsidRPr="00D2069D">
        <w:rPr>
          <w:rFonts w:ascii="Times New Roman" w:hAnsi="Times New Roman" w:cs="Times New Roman"/>
          <w:b/>
          <w:sz w:val="24"/>
          <w:szCs w:val="24"/>
        </w:rPr>
        <w:t>VARIABLE REGULEE SELON UN POIDS MAXIMAL DE 500KG PAR ELEMENT</w:t>
      </w:r>
    </w:p>
    <w:p w14:paraId="1A119E37" w14:textId="18024CC0" w:rsidR="00245A20" w:rsidRPr="00625A72" w:rsidRDefault="00245A20" w:rsidP="00245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</w:t>
      </w:r>
      <w:r w:rsidR="007C2473">
        <w:rPr>
          <w:rFonts w:ascii="Times New Roman" w:hAnsi="Times New Roman" w:cs="Times New Roman"/>
          <w:sz w:val="24"/>
          <w:szCs w:val="24"/>
        </w:rPr>
        <w:t>820</w:t>
      </w:r>
      <w:r>
        <w:rPr>
          <w:rFonts w:ascii="Times New Roman" w:hAnsi="Times New Roman" w:cs="Times New Roman"/>
          <w:sz w:val="24"/>
          <w:szCs w:val="24"/>
        </w:rPr>
        <w:t xml:space="preserve"> mm et 1250 mm</w:t>
      </w:r>
    </w:p>
    <w:p w14:paraId="15F6E0CB" w14:textId="77777777" w:rsidR="006A68B6" w:rsidRDefault="006A68B6" w:rsidP="00124D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8B6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6839" w14:textId="77777777" w:rsidR="0049172F" w:rsidRDefault="0049172F" w:rsidP="006050F7">
      <w:pPr>
        <w:spacing w:after="0" w:line="240" w:lineRule="auto"/>
      </w:pPr>
      <w:r>
        <w:separator/>
      </w:r>
    </w:p>
  </w:endnote>
  <w:endnote w:type="continuationSeparator" w:id="0">
    <w:p w14:paraId="144ADB5D" w14:textId="77777777" w:rsidR="0049172F" w:rsidRDefault="0049172F" w:rsidP="0060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317D" w14:textId="77777777" w:rsidR="006050F7" w:rsidRDefault="006050F7" w:rsidP="006050F7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08967390" w14:textId="77777777" w:rsidR="006050F7" w:rsidRDefault="006050F7" w:rsidP="006050F7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5FE268F4" w14:textId="77A07577" w:rsidR="006050F7" w:rsidRDefault="006050F7" w:rsidP="006050F7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E48D" w14:textId="77777777" w:rsidR="0049172F" w:rsidRDefault="0049172F" w:rsidP="006050F7">
      <w:pPr>
        <w:spacing w:after="0" w:line="240" w:lineRule="auto"/>
      </w:pPr>
      <w:r>
        <w:separator/>
      </w:r>
    </w:p>
  </w:footnote>
  <w:footnote w:type="continuationSeparator" w:id="0">
    <w:p w14:paraId="7825685B" w14:textId="77777777" w:rsidR="0049172F" w:rsidRDefault="0049172F" w:rsidP="0060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D4A3" w14:textId="41131829" w:rsidR="006050F7" w:rsidRDefault="006050F7" w:rsidP="006050F7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1492AD12" wp14:editId="5A064CA7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03430803">
    <w:abstractNumId w:val="25"/>
  </w:num>
  <w:num w:numId="2" w16cid:durableId="1586575809">
    <w:abstractNumId w:val="18"/>
  </w:num>
  <w:num w:numId="3" w16cid:durableId="1238900645">
    <w:abstractNumId w:val="8"/>
  </w:num>
  <w:num w:numId="4" w16cid:durableId="1229071531">
    <w:abstractNumId w:val="19"/>
  </w:num>
  <w:num w:numId="5" w16cid:durableId="1107578231">
    <w:abstractNumId w:val="7"/>
  </w:num>
  <w:num w:numId="6" w16cid:durableId="591931439">
    <w:abstractNumId w:val="9"/>
  </w:num>
  <w:num w:numId="7" w16cid:durableId="337511390">
    <w:abstractNumId w:val="12"/>
  </w:num>
  <w:num w:numId="8" w16cid:durableId="1680962186">
    <w:abstractNumId w:val="24"/>
  </w:num>
  <w:num w:numId="9" w16cid:durableId="1405570230">
    <w:abstractNumId w:val="20"/>
  </w:num>
  <w:num w:numId="10" w16cid:durableId="1157964777">
    <w:abstractNumId w:val="1"/>
  </w:num>
  <w:num w:numId="11" w16cid:durableId="394469536">
    <w:abstractNumId w:val="17"/>
  </w:num>
  <w:num w:numId="12" w16cid:durableId="870455232">
    <w:abstractNumId w:val="10"/>
  </w:num>
  <w:num w:numId="13" w16cid:durableId="646517625">
    <w:abstractNumId w:val="15"/>
  </w:num>
  <w:num w:numId="14" w16cid:durableId="571357681">
    <w:abstractNumId w:val="16"/>
  </w:num>
  <w:num w:numId="15" w16cid:durableId="463425033">
    <w:abstractNumId w:val="5"/>
  </w:num>
  <w:num w:numId="16" w16cid:durableId="2109884489">
    <w:abstractNumId w:val="22"/>
  </w:num>
  <w:num w:numId="17" w16cid:durableId="629243414">
    <w:abstractNumId w:val="23"/>
  </w:num>
  <w:num w:numId="18" w16cid:durableId="1757088100">
    <w:abstractNumId w:val="11"/>
  </w:num>
  <w:num w:numId="19" w16cid:durableId="1219130291">
    <w:abstractNumId w:val="14"/>
  </w:num>
  <w:num w:numId="20" w16cid:durableId="1233546340">
    <w:abstractNumId w:val="6"/>
  </w:num>
  <w:num w:numId="21" w16cid:durableId="934827502">
    <w:abstractNumId w:val="4"/>
  </w:num>
  <w:num w:numId="22" w16cid:durableId="1759789900">
    <w:abstractNumId w:val="13"/>
  </w:num>
  <w:num w:numId="23" w16cid:durableId="672028861">
    <w:abstractNumId w:val="21"/>
  </w:num>
  <w:num w:numId="24" w16cid:durableId="674697173">
    <w:abstractNumId w:val="0"/>
  </w:num>
  <w:num w:numId="25" w16cid:durableId="1989699894">
    <w:abstractNumId w:val="3"/>
  </w:num>
  <w:num w:numId="26" w16cid:durableId="130486803">
    <w:abstractNumId w:val="26"/>
  </w:num>
  <w:num w:numId="27" w16cid:durableId="682634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C0241"/>
    <w:rsid w:val="001D321D"/>
    <w:rsid w:val="001E649D"/>
    <w:rsid w:val="001F7C76"/>
    <w:rsid w:val="00223A04"/>
    <w:rsid w:val="00233E77"/>
    <w:rsid w:val="00245A20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4ED2"/>
    <w:rsid w:val="0034724A"/>
    <w:rsid w:val="00373AFB"/>
    <w:rsid w:val="00383F60"/>
    <w:rsid w:val="003939B8"/>
    <w:rsid w:val="003A4615"/>
    <w:rsid w:val="003B74C2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9172F"/>
    <w:rsid w:val="004A543B"/>
    <w:rsid w:val="004C6F78"/>
    <w:rsid w:val="004E1BE9"/>
    <w:rsid w:val="00511B45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5F3DEA"/>
    <w:rsid w:val="006050F7"/>
    <w:rsid w:val="00606936"/>
    <w:rsid w:val="00616AE7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F096F"/>
    <w:rsid w:val="00720E13"/>
    <w:rsid w:val="00732EE5"/>
    <w:rsid w:val="007525AB"/>
    <w:rsid w:val="00752B97"/>
    <w:rsid w:val="00752F59"/>
    <w:rsid w:val="007604CF"/>
    <w:rsid w:val="00795533"/>
    <w:rsid w:val="007C2473"/>
    <w:rsid w:val="007C5AE7"/>
    <w:rsid w:val="007E10B4"/>
    <w:rsid w:val="007E2AF6"/>
    <w:rsid w:val="008013D3"/>
    <w:rsid w:val="00804908"/>
    <w:rsid w:val="008151FD"/>
    <w:rsid w:val="0081723B"/>
    <w:rsid w:val="008173F0"/>
    <w:rsid w:val="00834356"/>
    <w:rsid w:val="00852B91"/>
    <w:rsid w:val="00854B58"/>
    <w:rsid w:val="00861E25"/>
    <w:rsid w:val="008849DE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A011B7"/>
    <w:rsid w:val="00A1236B"/>
    <w:rsid w:val="00A14EB1"/>
    <w:rsid w:val="00A312CF"/>
    <w:rsid w:val="00A34705"/>
    <w:rsid w:val="00A35572"/>
    <w:rsid w:val="00A45E65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A0164"/>
    <w:rsid w:val="00BB1989"/>
    <w:rsid w:val="00BC77EB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069D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2A80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60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0F7"/>
  </w:style>
  <w:style w:type="paragraph" w:styleId="Pieddepage">
    <w:name w:val="footer"/>
    <w:basedOn w:val="Normal"/>
    <w:link w:val="PieddepageCar"/>
    <w:uiPriority w:val="99"/>
    <w:unhideWhenUsed/>
    <w:rsid w:val="00605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0F7"/>
  </w:style>
  <w:style w:type="paragraph" w:customStyle="1" w:styleId="Default">
    <w:name w:val="Default"/>
    <w:rsid w:val="006050F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6</cp:revision>
  <cp:lastPrinted>2017-12-26T07:22:00Z</cp:lastPrinted>
  <dcterms:created xsi:type="dcterms:W3CDTF">2017-12-26T07:28:00Z</dcterms:created>
  <dcterms:modified xsi:type="dcterms:W3CDTF">2023-03-28T07:19:00Z</dcterms:modified>
</cp:coreProperties>
</file>